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r>
        <w:rPr>
          <w:b/>
          <w:sz w:val="44"/>
        </w:rPr>
        <w:t>Buddha Day Evening with Italy</w:t>
      </w:r>
    </w:p>
    <w:p>
      <w:pPr>
        <w:spacing w:after="200"/>
      </w:pPr>
      <w:r>
        <w:rPr>
          <w:color w:val="78716C"/>
          <w:sz w:val="18"/>
        </w:rPr>
        <w:t>Bhante Bodhidhamma  ·  Bhante's Essays  ·  4 min read</w:t>
      </w:r>
    </w:p>
    <w:p>
      <w:pPr>
        <w:spacing w:after="240"/>
      </w:pPr>
      <w:r>
        <w:rPr>
          <w:color w:val="B8860B"/>
          <w:sz w:val="16"/>
        </w:rPr>
        <w:t>──────────────────────────────</w:t>
      </w:r>
    </w:p>
    <w:p>
      <w:r>
        <w:t>Buddha Day Celebration</w:t>
      </w:r>
    </w:p>
    <w:p>
      <w:r>
        <w:t>07 May 2020</w:t>
      </w:r>
    </w:p>
    <w:p>
      <w:r>
        <w:t>The Sanghas of Pian dei Ciliegi and Satipanya</w:t>
      </w:r>
    </w:p>
    <w:p>
      <w:r>
        <w:t>Greetings</w:t>
      </w:r>
    </w:p>
    <w:p>
      <w:r>
        <w:t>Talk</w:t>
      </w:r>
    </w:p>
    <w:p>
      <w:r>
        <w:t>The Buddha as Teacher and Exemplar</w:t>
      </w:r>
    </w:p>
    <w:p>
      <w:r>
        <w:t>Reasons for taking Refuges and Precepts</w:t>
      </w:r>
    </w:p>
    <w:p>
      <w:r>
        <w:t>Meditation Practice</w:t>
      </w:r>
    </w:p>
    <w:p>
      <w:r>
        <w:t>At the Beginning</w:t>
      </w:r>
    </w:p>
    <w:p>
      <w:r>
        <w:t>Contemplation of Sickness Ageing and Death</w:t>
      </w:r>
    </w:p>
    <w:p>
      <w:r>
        <w:t>Sitting</w:t>
      </w:r>
    </w:p>
    <w:p>
      <w:r>
        <w:t>Ending Contemplations</w:t>
      </w:r>
    </w:p>
    <w:p>
      <w:r>
        <w:t>Developing Metta and Joy</w:t>
      </w:r>
    </w:p>
    <w:p>
      <w:r>
        <w:t>Buddha Day Celebration</w:t>
      </w:r>
    </w:p>
    <w:p>
      <w:r>
        <w:t>Full Moon of May on Thursday 07 Joining the Sangha of Pain Dei Ciliege   Zoom Zoom entrance 15 minute time slot: UK 19.50-20.05  :  EU 20.50-21.05</w:t>
      </w:r>
    </w:p>
    <w:p>
      <w:r>
        <w:t>You’ll need to download the YouTube app</w:t>
      </w:r>
    </w:p>
    <w:p>
      <w:r>
        <w:t>Meeting ID: 830-5337-7084     Meeting Password: 689352</w:t>
      </w:r>
    </w:p>
    <w:p>
      <w:r>
        <w:t>Talk on the Buddha and Taking Refuges and Precepts : Taking the Refuges and Precepts : Sitting Finishing Contemplations - Compassion, Joy and Metta Finishing UK 21.30 : EU 22.30</w:t>
      </w:r>
    </w:p>
    <w:p>
      <w:r>
        <w:t>Taking Refuges and Precepts</w:t>
      </w:r>
    </w:p>
    <w:p>
      <w:r>
        <w:t>Buddhaṃ pujemi    Dhammaṃ pujemi   Sanghaṃ pujemi</w:t>
      </w:r>
    </w:p>
    <w:p>
      <w:r>
        <w:t>I bow to the Buddha, Dhamma and Sangha</w:t>
      </w:r>
    </w:p>
    <w:p>
      <w:r>
        <w:t>Namo tassa Bhagavato Arahato Sammāsambuddhassa</w:t>
      </w:r>
    </w:p>
    <w:p>
      <w:r>
        <w:t>Homage to the Blessed, Noble, and Fully Self-Enlightened One</w:t>
      </w:r>
    </w:p>
    <w:p>
      <w:r>
        <w:t>Buddhaṃ saraṇaṃ gacchāmi</w:t>
      </w:r>
    </w:p>
    <w:p>
      <w:r>
        <w:t>Dhammaṃ saraṇaṃ gacchāmi</w:t>
      </w:r>
    </w:p>
    <w:p>
      <w:r>
        <w:t>Saṅghaṃ saraṇaṃ gacchāmi</w:t>
      </w:r>
    </w:p>
    <w:p>
      <w:r>
        <w:t>I go for refuge to the Buddha, to the Dhamma, to the Sangha</w:t>
      </w:r>
    </w:p>
    <w:p>
      <w:r>
        <w:t>Dutiyampi …       Tatiyampi …</w:t>
      </w:r>
    </w:p>
    <w:p>
      <w:r>
        <w:t>For the second time.…   For the third time …</w:t>
      </w:r>
    </w:p>
    <w:p>
      <w:r>
        <w:t>Sikkhāpada</w:t>
      </w:r>
    </w:p>
    <w:p>
      <w:r>
        <w:t>The Five Training Rules</w:t>
      </w:r>
    </w:p>
    <w:p>
      <w:r>
        <w:t>Pāṇātipātā veramaṇī sikkhāpadaṃ samādiyāmi.</w:t>
      </w:r>
    </w:p>
    <w:p>
      <w:r>
        <w:t>I undertake the training rule to refrain from killing living beings.</w:t>
      </w:r>
    </w:p>
    <w:p>
      <w:r>
        <w:t>Adinnādānā veramaṇī sikkhāpadaṃ samādiyāmi.</w:t>
      </w:r>
    </w:p>
    <w:p>
      <w:r>
        <w:t>I undertake the training rule</w:t>
      </w:r>
    </w:p>
    <w:p>
      <w:r>
        <w:t>to refrain from taking that which is not given.</w:t>
      </w:r>
    </w:p>
    <w:p>
      <w:r>
        <w:t>Kāmesu micchācārā veramaṇī sikkhāpadaṃ samādiyāmi.</w:t>
      </w:r>
    </w:p>
    <w:p>
      <w:r>
        <w:t>I undertake the training rule to refrain from sexual misconduct.</w:t>
      </w:r>
    </w:p>
    <w:p>
      <w:r>
        <w:t>Musāvādā veramaṇī sikkhāpadaṃ samādiyāmi.</w:t>
      </w:r>
    </w:p>
    <w:p>
      <w:r>
        <w:t>I undertake the training rule to refrain from false speech.</w:t>
      </w:r>
    </w:p>
    <w:p>
      <w:r>
        <w:t>Surāmeraya-majja-pamādaṭṭhānā</w:t>
      </w:r>
    </w:p>
    <w:p>
      <w:r>
        <w:t>veramaṇī sikkhāpadaṃ samādiyāmi.</w:t>
      </w:r>
    </w:p>
    <w:p>
      <w:r>
        <w:t>I undertake the training rule to refrain from intoxicants.</w:t>
      </w:r>
    </w:p>
    <w:p>
      <w:r>
        <w:t>Buddham pujemi</w:t>
      </w:r>
    </w:p>
    <w:p>
      <w:r>
        <w:t>Dhammam pujemi</w:t>
      </w:r>
    </w:p>
    <w:p>
      <w:r>
        <w:t>Sangham pujemi</w:t>
      </w:r>
    </w:p>
    <w:p>
      <w:r>
        <w:t>Mi inchino al Buddha, al Dhamma e al Sangha</w:t>
      </w:r>
    </w:p>
    <w:p>
      <w:r>
        <w:t>VANDANA</w:t>
      </w:r>
    </w:p>
    <w:p>
      <w:r>
        <w:t>OMAGGIO</w:t>
      </w:r>
    </w:p>
    <w:p>
      <w:r>
        <w:t>Namo tassa bhagavato arahato samma sambuddhassa!</w:t>
      </w:r>
    </w:p>
    <w:p>
      <w:r>
        <w:t>Namo tassa bhagavato arahato samma sambuddhassa!</w:t>
      </w:r>
    </w:p>
    <w:p>
      <w:r>
        <w:t>Namo tassa bhagavato arahato samma sambuddhassa!</w:t>
      </w:r>
    </w:p>
    <w:p>
      <w:r>
        <w:t>Omaggio al Buddha, al Beato,  Nobile e  Pienamente Auto-Illuminato</w:t>
      </w:r>
    </w:p>
    <w:p>
      <w:r>
        <w:t>TISARANA</w:t>
      </w:r>
    </w:p>
    <w:p>
      <w:r>
        <w:t>I TRE RIFUGI</w:t>
      </w:r>
    </w:p>
    <w:p>
      <w:r>
        <w:t>Buddham saranam gacchami</w:t>
      </w:r>
    </w:p>
    <w:p>
      <w:r>
        <w:t>Dhammam saranam gacchami</w:t>
      </w:r>
    </w:p>
    <w:p>
      <w:r>
        <w:t>Sangham saranam gacchami</w:t>
      </w:r>
    </w:p>
    <w:p>
      <w:r>
        <w:t>prendo il Buddha : il Dhamma : il Sangha come mio rifugio</w:t>
      </w:r>
    </w:p>
    <w:p>
      <w:r>
        <w:t>Dutiyampi Buddham saranam gacchami... (ripetere)</w:t>
      </w:r>
    </w:p>
    <w:p>
      <w:r>
        <w:t>Per la seconda volta prendo…come mio rifugio</w:t>
      </w:r>
    </w:p>
    <w:p>
      <w:r>
        <w:t>Tatiyampi Buddham saranam gacchami.... (ripetere)</w:t>
      </w:r>
    </w:p>
    <w:p>
      <w:r>
        <w:t>Per la terza volta prendo…come mio rifugio</w:t>
      </w:r>
    </w:p>
    <w:p>
      <w:r>
        <w:t>PANCA SILA</w:t>
      </w:r>
    </w:p>
    <w:p>
      <w:r>
        <w:t>I CINQUE PRECETTI</w:t>
      </w:r>
    </w:p>
    <w:p>
      <w:r>
        <w:t>Panatipata veramani sikkhapadam samadiyami</w:t>
      </w:r>
    </w:p>
    <w:p>
      <w:r>
        <w:t>Mi impegno a non uccidere o far del male ad esseri viventi</w:t>
      </w:r>
    </w:p>
    <w:p>
      <w:r>
        <w:t>Adinnadana veramani sikkhapadam samadiyami</w:t>
      </w:r>
    </w:p>
    <w:p>
      <w:r>
        <w:t>Mi impegno a non prendere ciò che non mi è liberamente dato</w:t>
      </w:r>
    </w:p>
    <w:p>
      <w:r>
        <w:t>Kamesu micchacara veramani sikkhapadam samadiyami</w:t>
      </w:r>
    </w:p>
    <w:p>
      <w:r>
        <w:t>Mi impegno ad astenermi da un comportamento sessuale scorretto</w:t>
      </w:r>
    </w:p>
    <w:p>
      <w:r>
        <w:t>Musavada veramani sikkhapadam samadiyami</w:t>
      </w:r>
    </w:p>
    <w:p>
      <w:r>
        <w:t>Mi impegno a non usare la parola in modo scorretto</w:t>
      </w:r>
    </w:p>
    <w:p>
      <w:r>
        <w:t>Sura meraya majja pamadatthana veramani sikkhapadam samadiyami</w:t>
      </w:r>
    </w:p>
    <w:p>
      <w:r>
        <w:t>Mi impegno a non assumere sostanze che offuschino la mente</w:t>
      </w:r>
    </w:p>
    <w:p>
      <w:r>
        <w:t>At the start of our Meditation Sitting</w:t>
      </w:r>
    </w:p>
    <w:p>
      <w:r>
        <w:t>At the End of the Meditation Sitting</w:t>
      </w:r>
    </w:p>
    <w:p>
      <w:r>
        <w:t>METTA</w:t>
      </w:r>
    </w:p>
    <w:p>
      <w:r>
        <w:t>Portiamo alla mente – i nostri benefattori, le persone care, gli amici e i colleghi, le persone neutrali, noi stessi, una persona difficile, gli uni gli altri - i nostri compagni spirituali, le persone nella vostra  zona, nel vostro paese, tutti i popoli d’Europa, tutte le persone sulla terra, tutti gli esseri in tutte le direzioni – e offriamo loro le nostre benedizioni.</w:t>
      </w:r>
    </w:p>
    <w:p>
      <w:r>
        <w:t>Let us bring to mind: our benefactors (with gratitude goodwill arises naturally)</w:t>
      </w:r>
    </w:p>
    <w:p>
      <w:r>
        <w:t>those who are near and dear,  friends and co-workers, a neutral person (someone we see, but don’t know)</w:t>
      </w:r>
    </w:p>
    <w:p>
      <w:r>
        <w:t>towards myself, a difficult person, those around us, those in our neighbourhood,  all in our country</w:t>
      </w:r>
    </w:p>
    <w:p>
      <w:r>
        <w:t>all in Europe, all people on earth, all beings in all directions</w:t>
      </w:r>
    </w:p>
    <w:p>
      <w:r>
        <w:t>SYMPATHETIC JOY : MUDITA</w:t>
      </w:r>
    </w:p>
    <w:p>
      <w:r>
        <w:t>LA GIOIA COMPARTECIPE: MUDITA</w:t>
      </w:r>
    </w:p>
    <w:p>
      <w:r>
        <w:t>Consider the blessings we have received. Let gratitude arise.</w:t>
      </w:r>
    </w:p>
    <w:p>
      <w:r>
        <w:t>Let us offer ourselves sympathetic joy.</w:t>
      </w:r>
    </w:p>
    <w:p>
      <w:r>
        <w:t>Speak softly and directly into your own heart</w:t>
      </w:r>
    </w:p>
    <w:p>
      <w:r>
        <w:t>May I be joyful! May my joyfulness increase.</w:t>
      </w:r>
    </w:p>
    <w:p>
      <w:r>
        <w:t>May I experience the bliss of Nibbana</w:t>
      </w:r>
    </w:p>
    <w:p>
      <w:r>
        <w:t>Bring to mind someone we know who has cause to be joyful.</w:t>
      </w:r>
    </w:p>
    <w:p>
      <w:r>
        <w:t>May you be joyful! May your joyfulness increase.</w:t>
      </w:r>
    </w:p>
    <w:p>
      <w:r>
        <w:t>May you experience the bliss of Nibbana</w:t>
      </w:r>
    </w:p>
    <w:p>
      <w:r>
        <w:t>Consider all those who also enjoy the blessings of life.</w:t>
      </w:r>
    </w:p>
    <w:p>
      <w:r>
        <w:t>Who are happy and content with their lives</w:t>
      </w:r>
    </w:p>
    <w:p>
      <w:r>
        <w:t>Who are enjoying the warmth of friendship</w:t>
      </w:r>
    </w:p>
    <w:p>
      <w:r>
        <w:t>Who are enjoying the delights of art and nature</w:t>
      </w:r>
    </w:p>
    <w:p>
      <w:r>
        <w:t>Who find their work meaningful</w:t>
      </w:r>
    </w:p>
    <w:p>
      <w:r>
        <w:t>who enjoy the fruitfulness of their spiritual practice</w:t>
      </w:r>
    </w:p>
    <w:p>
      <w:r>
        <w:t>those who rejoice in the success of others</w:t>
      </w:r>
    </w:p>
    <w:p>
      <w:r>
        <w:t>May you be joyful! May your joyfulness increase.</w:t>
      </w:r>
    </w:p>
    <w:p>
      <w:r>
        <w:t>May you experience the bliss of Nibbana</w:t>
      </w:r>
    </w:p>
    <w:p>
      <w:r>
        <w:t>Reaching out to all beings:</w:t>
      </w:r>
    </w:p>
    <w:p>
      <w:r>
        <w:t>May all beings be joyful. May their joyfulness increase.</w:t>
      </w:r>
    </w:p>
    <w:p>
      <w:r>
        <w:t>May they experience the bliss of Nibbana</w:t>
      </w:r>
    </w:p>
    <w:p>
      <w:r>
        <w:t>Sabbe satta sukhita hontu!</w:t>
      </w:r>
    </w:p>
    <w:p>
      <w:r>
        <w:t>May all beings be happy! x3</w:t>
      </w:r>
    </w:p>
    <w:p>
      <w:r>
        <w:t>Considerate le benedizioni che abbiamo ricevuto.Che possa sorgere la gratitudine</w:t>
      </w:r>
    </w:p>
    <w:p>
      <w:r>
        <w:t>Offriamo a noi stessi la gioia compartecipe</w:t>
      </w:r>
    </w:p>
    <w:p>
      <w:r>
        <w:t>Parliamo dolcemente e direttamente ai nostri cuori</w:t>
      </w:r>
    </w:p>
    <w:p>
      <w:r>
        <w:t>Che io possa essere gioioso! Possa la mia gioia aumentare. Possa sperimentare la beatitudine del Nibbana</w:t>
      </w:r>
    </w:p>
    <w:p>
      <w:r>
        <w:t>Portiamo alla mente qualcuno che ci ha dato gioia</w:t>
      </w:r>
    </w:p>
    <w:p>
      <w:r>
        <w:t>Che tu possa essere gioioso! Che la tua gioia possa aumentare. Che tu possa sperimentare la beatitudine del Nibbana</w:t>
      </w:r>
    </w:p>
    <w:p>
      <w:r>
        <w:t>Considerate tutti quelli che godono delle beatitudini della vita</w:t>
      </w:r>
    </w:p>
    <w:p>
      <w:r>
        <w:t>Che sono felici e soddisfatti della loro vita</w:t>
      </w:r>
    </w:p>
    <w:p>
      <w:r>
        <w:t>Che apprezzano il calore dell’amicizia</w:t>
      </w:r>
    </w:p>
    <w:p>
      <w:r>
        <w:t>Che apprezzano le bellezze dell’arte e della natura</w:t>
      </w:r>
    </w:p>
    <w:p>
      <w:r>
        <w:t>Che trovano significato nel loro lavoro</w:t>
      </w:r>
    </w:p>
    <w:p>
      <w:r>
        <w:t>Che apprezzano i frutti della loro pratica spiritual</w:t>
      </w:r>
    </w:p>
    <w:p>
      <w:r>
        <w:t>Quelli che gioiscono del successo di altri</w:t>
      </w:r>
    </w:p>
    <w:p>
      <w:r>
        <w:t>Che voi possiate essere gioiosi! Che la vostra gioia possa aumentare. Che voi possiate sperimentare la beatitudine del Nibbana</w:t>
      </w:r>
    </w:p>
    <w:p>
      <w:r>
        <w:t>Estendendo gli auspici a tutti gli esseri:</w:t>
      </w:r>
    </w:p>
    <w:p>
      <w:r>
        <w:t>Che tutti gli esseri siano gioiosi. Possa la loro gioia aumentare.</w:t>
      </w:r>
    </w:p>
    <w:p>
      <w:r>
        <w:t>Possano sperimentare la beatitudine del Nibbana</w:t>
      </w:r>
    </w:p>
    <w:p>
      <w:r>
        <w:t>Sabbe satta sukhita hontu!</w:t>
      </w:r>
    </w:p>
    <w:p>
      <w:r>
        <w:t>Possano tutti gli esseri essere felici! (x3)</w:t>
      </w:r>
    </w:p>
    <w:p/>
    <w:p>
      <w:pPr>
        <w:jc w:val="center"/>
      </w:pPr>
      <w:r>
        <w:rPr>
          <w:i/>
          <w:color w:val="999999"/>
          <w:sz w:val="14"/>
        </w:rPr>
        <w:t>Transcriptions produced locally using Swiss low-carbon electricity.</w:t>
        <w:br/>
        <w:t>Corrections and rewriting by cloud-hosted AI.</w:t>
      </w:r>
    </w:p>
    <w:sectPr w:rsidR="00FC693F" w:rsidRPr="0006063C" w:rsidSect="00034616">
      <w:pgSz w:w="12240" w:h="15840"/>
      <w:pgMar w:top="1587" w:right="1417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